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0005454545455" w:lineRule="auto"/>
        <w:ind w:left="0" w:firstLine="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w:t>
      </w:r>
      <w:r w:rsidDel="00000000" w:rsidR="00000000" w:rsidRPr="00000000">
        <w:rPr>
          <w:rFonts w:ascii="Proxima Nova" w:cs="Proxima Nova" w:eastAsia="Proxima Nova" w:hAnsi="Proxima Nova"/>
          <w:b w:val="1"/>
          <w:i w:val="1"/>
          <w:sz w:val="28"/>
          <w:szCs w:val="28"/>
          <w:rtl w:val="0"/>
        </w:rPr>
        <w:t xml:space="preserve">Amor perruno</w:t>
      </w:r>
      <w:r w:rsidDel="00000000" w:rsidR="00000000" w:rsidRPr="00000000">
        <w:rPr>
          <w:rFonts w:ascii="Proxima Nova" w:cs="Proxima Nova" w:eastAsia="Proxima Nova" w:hAnsi="Proxima Nova"/>
          <w:b w:val="1"/>
          <w:sz w:val="28"/>
          <w:szCs w:val="28"/>
          <w:rtl w:val="0"/>
        </w:rPr>
        <w:t xml:space="preserve">”, la nueva búsqueda que hace furor en Pinterest y ya es tendencia en Chile</w:t>
      </w:r>
    </w:p>
    <w:p w:rsidR="00000000" w:rsidDel="00000000" w:rsidP="00000000" w:rsidRDefault="00000000" w:rsidRPr="00000000" w14:paraId="00000002">
      <w:pPr>
        <w:spacing w:line="240" w:lineRule="auto"/>
        <w:ind w:left="720" w:firstLine="0"/>
        <w:jc w:val="both"/>
        <w:rPr>
          <w:rFonts w:ascii="Proxima Nova" w:cs="Proxima Nova" w:eastAsia="Proxima Nova" w:hAnsi="Proxima Nova"/>
          <w:b w:val="1"/>
          <w:color w:val="242424"/>
          <w:sz w:val="24"/>
          <w:szCs w:val="24"/>
        </w:rPr>
      </w:pPr>
      <w:r w:rsidDel="00000000" w:rsidR="00000000" w:rsidRPr="00000000">
        <w:rPr>
          <w:rtl w:val="0"/>
        </w:rPr>
      </w:r>
    </w:p>
    <w:p w:rsidR="00000000" w:rsidDel="00000000" w:rsidP="00000000" w:rsidRDefault="00000000" w:rsidRPr="00000000" w14:paraId="00000003">
      <w:pPr>
        <w:numPr>
          <w:ilvl w:val="0"/>
          <w:numId w:val="2"/>
        </w:numPr>
        <w:spacing w:line="240" w:lineRule="auto"/>
        <w:ind w:left="720" w:hanging="360"/>
        <w:jc w:val="both"/>
        <w:rPr>
          <w:rFonts w:ascii="Proxima Nova" w:cs="Proxima Nova" w:eastAsia="Proxima Nova" w:hAnsi="Proxima Nova"/>
          <w:color w:val="242424"/>
        </w:rPr>
      </w:pPr>
      <w:r w:rsidDel="00000000" w:rsidR="00000000" w:rsidRPr="00000000">
        <w:rPr>
          <w:rFonts w:ascii="Proxima Nova" w:cs="Proxima Nova" w:eastAsia="Proxima Nova" w:hAnsi="Proxima Nova"/>
          <w:color w:val="242424"/>
          <w:rtl w:val="0"/>
        </w:rPr>
        <w:t xml:space="preserve">En el último año, se registró un incremento de 900% en la búsqueda de inspiración para el cuidado y cariño hacia nuestras mascotas.</w:t>
      </w:r>
      <w:r w:rsidDel="00000000" w:rsidR="00000000" w:rsidRPr="00000000">
        <w:rPr>
          <w:rtl w:val="0"/>
        </w:rPr>
      </w:r>
    </w:p>
    <w:p w:rsidR="00000000" w:rsidDel="00000000" w:rsidP="00000000" w:rsidRDefault="00000000" w:rsidRPr="00000000" w14:paraId="00000004">
      <w:pPr>
        <w:spacing w:line="240" w:lineRule="auto"/>
        <w:ind w:left="720" w:firstLine="0"/>
        <w:jc w:val="cente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5">
      <w:pPr>
        <w:spacing w:before="0" w:line="240" w:lineRule="auto"/>
        <w:jc w:val="both"/>
        <w:rPr>
          <w:rFonts w:ascii="Proxima Nova" w:cs="Proxima Nova" w:eastAsia="Proxima Nova" w:hAnsi="Proxima Nova"/>
          <w:color w:val="242424"/>
        </w:rPr>
      </w:pPr>
      <w:r w:rsidDel="00000000" w:rsidR="00000000" w:rsidRPr="00000000">
        <w:rPr>
          <w:rFonts w:ascii="Proxima Nova" w:cs="Proxima Nova" w:eastAsia="Proxima Nova" w:hAnsi="Proxima Nova"/>
          <w:b w:val="1"/>
          <w:color w:val="242424"/>
          <w:rtl w:val="0"/>
        </w:rPr>
        <w:t xml:space="preserve">Santiago, Chile. Marzo de 2022.-</w:t>
      </w:r>
      <w:r w:rsidDel="00000000" w:rsidR="00000000" w:rsidRPr="00000000">
        <w:rPr>
          <w:rFonts w:ascii="Proxima Nova" w:cs="Proxima Nova" w:eastAsia="Proxima Nova" w:hAnsi="Proxima Nova"/>
          <w:color w:val="242424"/>
          <w:rtl w:val="0"/>
        </w:rPr>
        <w:t xml:space="preserve"> Desde tiempos inmemorables, los perros han sido catalogados como “el mejor amigo del hombre”, pero esta definición toma hoy en día un sentido más profundo y responsable. Los canes ya no son meras mascotas de compañía, son un integrante de nuestras familias y como tal, merecen atención, cuidados, respeto y, sobre todo, cariño.</w:t>
      </w:r>
    </w:p>
    <w:p w:rsidR="00000000" w:rsidDel="00000000" w:rsidP="00000000" w:rsidRDefault="00000000" w:rsidRPr="00000000" w14:paraId="00000006">
      <w:pPr>
        <w:spacing w:before="0" w:line="240" w:lineRule="auto"/>
        <w:jc w:val="both"/>
        <w:rPr>
          <w:rFonts w:ascii="Proxima Nova" w:cs="Proxima Nova" w:eastAsia="Proxima Nova" w:hAnsi="Proxima Nova"/>
          <w:color w:val="242424"/>
        </w:rPr>
      </w:pPr>
      <w:r w:rsidDel="00000000" w:rsidR="00000000" w:rsidRPr="00000000">
        <w:rPr>
          <w:rFonts w:ascii="Proxima Nova" w:cs="Proxima Nova" w:eastAsia="Proxima Nova" w:hAnsi="Proxima Nova"/>
          <w:color w:val="242424"/>
          <w:rtl w:val="0"/>
        </w:rPr>
        <w:t xml:space="preserve"> </w:t>
      </w:r>
    </w:p>
    <w:p w:rsidR="00000000" w:rsidDel="00000000" w:rsidP="00000000" w:rsidRDefault="00000000" w:rsidRPr="00000000" w14:paraId="00000007">
      <w:pPr>
        <w:spacing w:before="0" w:line="240" w:lineRule="auto"/>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42424"/>
          <w:rtl w:val="0"/>
        </w:rPr>
        <w:t xml:space="preserve">Es por eso que Pinterest, la plataforma de inspiración, se ha convertido también en un espacio para compartir y expresar ese cariño incondicional hacia los peluditos del hogar. Y es que en Pinterest</w:t>
      </w:r>
      <w:r w:rsidDel="00000000" w:rsidR="00000000" w:rsidRPr="00000000">
        <w:rPr>
          <w:rFonts w:ascii="Proxima Nova" w:cs="Proxima Nova" w:eastAsia="Proxima Nova" w:hAnsi="Proxima Nova"/>
          <w:color w:val="202124"/>
          <w:rtl w:val="0"/>
        </w:rPr>
        <w:t xml:space="preserve">, las personas no solo explotan su creatividad y lado artístico, sino que también lo usan como un vehículo para demostrar valores como la empatía, específicamente en animales, quienes merecen al igual que los seres humanos, tener una vida digna. </w:t>
      </w:r>
    </w:p>
    <w:p w:rsidR="00000000" w:rsidDel="00000000" w:rsidP="00000000" w:rsidRDefault="00000000" w:rsidRPr="00000000" w14:paraId="00000008">
      <w:pPr>
        <w:spacing w:before="0" w:line="240" w:lineRule="auto"/>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09">
      <w:pPr>
        <w:spacing w:after="240" w:line="240" w:lineRule="auto"/>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En esta plataforma, nuestro lado más humano y sensible toma control marcando las tendencias: en Chile, las búsquedas de "</w:t>
      </w:r>
      <w:hyperlink r:id="rId6">
        <w:r w:rsidDel="00000000" w:rsidR="00000000" w:rsidRPr="00000000">
          <w:rPr>
            <w:rFonts w:ascii="Proxima Nova" w:cs="Proxima Nova" w:eastAsia="Proxima Nova" w:hAnsi="Proxima Nova"/>
            <w:color w:val="1155cc"/>
            <w:u w:val="single"/>
            <w:rtl w:val="0"/>
          </w:rPr>
          <w:t xml:space="preserve">amor perruno</w:t>
        </w:r>
      </w:hyperlink>
      <w:r w:rsidDel="00000000" w:rsidR="00000000" w:rsidRPr="00000000">
        <w:rPr>
          <w:rFonts w:ascii="Proxima Nova" w:cs="Proxima Nova" w:eastAsia="Proxima Nova" w:hAnsi="Proxima Nova"/>
          <w:color w:val="202124"/>
          <w:rtl w:val="0"/>
        </w:rPr>
        <w:t xml:space="preserve">" </w:t>
      </w:r>
      <w:r w:rsidDel="00000000" w:rsidR="00000000" w:rsidRPr="00000000">
        <w:rPr>
          <w:rFonts w:ascii="Proxima Nova" w:cs="Proxima Nova" w:eastAsia="Proxima Nova" w:hAnsi="Proxima Nova"/>
          <w:b w:val="1"/>
          <w:color w:val="202124"/>
          <w:rtl w:val="0"/>
        </w:rPr>
        <w:t xml:space="preserve">aumentaron un 900%</w:t>
      </w:r>
      <w:r w:rsidDel="00000000" w:rsidR="00000000" w:rsidRPr="00000000">
        <w:rPr>
          <w:rFonts w:ascii="Proxima Nova" w:cs="Proxima Nova" w:eastAsia="Proxima Nova" w:hAnsi="Proxima Nova"/>
          <w:color w:val="202124"/>
          <w:rtl w:val="0"/>
        </w:rPr>
        <w:t xml:space="preserve"> en el último año, transformándolo en uno de los temas top. </w:t>
      </w:r>
    </w:p>
    <w:p w:rsidR="00000000" w:rsidDel="00000000" w:rsidP="00000000" w:rsidRDefault="00000000" w:rsidRPr="00000000" w14:paraId="0000000A">
      <w:pPr>
        <w:spacing w:before="0" w:line="240" w:lineRule="auto"/>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Pero esta preferencia no sólo va acompañada de frases e ilustraciones referentes al amor hacia nuestros perritos, sino también de búsquedas como:</w:t>
      </w:r>
    </w:p>
    <w:p w:rsidR="00000000" w:rsidDel="00000000" w:rsidP="00000000" w:rsidRDefault="00000000" w:rsidRPr="00000000" w14:paraId="0000000B">
      <w:pPr>
        <w:spacing w:before="0" w:line="240" w:lineRule="auto"/>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 </w:t>
      </w:r>
    </w:p>
    <w:p w:rsidR="00000000" w:rsidDel="00000000" w:rsidP="00000000" w:rsidRDefault="00000000" w:rsidRPr="00000000" w14:paraId="0000000C">
      <w:pPr>
        <w:numPr>
          <w:ilvl w:val="0"/>
          <w:numId w:val="1"/>
        </w:numPr>
        <w:spacing w:before="0" w:line="240" w:lineRule="auto"/>
        <w:ind w:left="1275.5905511811022" w:hanging="360"/>
        <w:jc w:val="both"/>
        <w:rPr>
          <w:rFonts w:ascii="Proxima Nova" w:cs="Proxima Nova" w:eastAsia="Proxima Nova" w:hAnsi="Proxima Nova"/>
          <w:u w:val="none"/>
        </w:rPr>
      </w:pPr>
      <w:hyperlink r:id="rId7">
        <w:r w:rsidDel="00000000" w:rsidR="00000000" w:rsidRPr="00000000">
          <w:rPr>
            <w:rFonts w:ascii="Proxima Nova" w:cs="Proxima Nova" w:eastAsia="Proxima Nova" w:hAnsi="Proxima Nova"/>
            <w:color w:val="1155cc"/>
            <w:u w:val="single"/>
            <w:rtl w:val="0"/>
          </w:rPr>
          <w:t xml:space="preserve">Cuidados para tu perro en verano</w:t>
        </w:r>
      </w:hyperlink>
      <w:r w:rsidDel="00000000" w:rsidR="00000000" w:rsidRPr="00000000">
        <w:rPr>
          <w:rtl w:val="0"/>
        </w:rPr>
      </w:r>
    </w:p>
    <w:p w:rsidR="00000000" w:rsidDel="00000000" w:rsidP="00000000" w:rsidRDefault="00000000" w:rsidRPr="00000000" w14:paraId="0000000D">
      <w:pPr>
        <w:numPr>
          <w:ilvl w:val="0"/>
          <w:numId w:val="1"/>
        </w:numPr>
        <w:spacing w:before="0" w:line="240" w:lineRule="auto"/>
        <w:ind w:left="1275.5905511811022" w:hanging="360"/>
        <w:jc w:val="both"/>
        <w:rPr>
          <w:rFonts w:ascii="Proxima Nova" w:cs="Proxima Nova" w:eastAsia="Proxima Nova" w:hAnsi="Proxima Nova"/>
          <w:u w:val="none"/>
        </w:rPr>
      </w:pPr>
      <w:hyperlink r:id="rId8">
        <w:r w:rsidDel="00000000" w:rsidR="00000000" w:rsidRPr="00000000">
          <w:rPr>
            <w:rFonts w:ascii="Proxima Nova" w:cs="Proxima Nova" w:eastAsia="Proxima Nova" w:hAnsi="Proxima Nova"/>
            <w:color w:val="1155cc"/>
            <w:u w:val="single"/>
            <w:rtl w:val="0"/>
          </w:rPr>
          <w:t xml:space="preserve">Alimentación para perros</w:t>
        </w:r>
      </w:hyperlink>
      <w:r w:rsidDel="00000000" w:rsidR="00000000" w:rsidRPr="00000000">
        <w:rPr>
          <w:rtl w:val="0"/>
        </w:rPr>
      </w:r>
    </w:p>
    <w:p w:rsidR="00000000" w:rsidDel="00000000" w:rsidP="00000000" w:rsidRDefault="00000000" w:rsidRPr="00000000" w14:paraId="0000000E">
      <w:pPr>
        <w:numPr>
          <w:ilvl w:val="0"/>
          <w:numId w:val="1"/>
        </w:numPr>
        <w:spacing w:before="0" w:line="240" w:lineRule="auto"/>
        <w:ind w:left="1275.5905511811022" w:hanging="360"/>
        <w:jc w:val="both"/>
        <w:rPr>
          <w:rFonts w:ascii="Proxima Nova" w:cs="Proxima Nova" w:eastAsia="Proxima Nova" w:hAnsi="Proxima Nova"/>
          <w:u w:val="none"/>
        </w:rPr>
      </w:pPr>
      <w:hyperlink r:id="rId9">
        <w:r w:rsidDel="00000000" w:rsidR="00000000" w:rsidRPr="00000000">
          <w:rPr>
            <w:rFonts w:ascii="Proxima Nova" w:cs="Proxima Nova" w:eastAsia="Proxima Nova" w:hAnsi="Proxima Nova"/>
            <w:color w:val="1155cc"/>
            <w:u w:val="single"/>
            <w:rtl w:val="0"/>
          </w:rPr>
          <w:t xml:space="preserve">Lenguaje corporal canino</w:t>
        </w:r>
      </w:hyperlink>
      <w:r w:rsidDel="00000000" w:rsidR="00000000" w:rsidRPr="00000000">
        <w:rPr>
          <w:rtl w:val="0"/>
        </w:rPr>
      </w:r>
    </w:p>
    <w:p w:rsidR="00000000" w:rsidDel="00000000" w:rsidP="00000000" w:rsidRDefault="00000000" w:rsidRPr="00000000" w14:paraId="0000000F">
      <w:pPr>
        <w:numPr>
          <w:ilvl w:val="0"/>
          <w:numId w:val="1"/>
        </w:numPr>
        <w:spacing w:before="0" w:line="240" w:lineRule="auto"/>
        <w:ind w:left="1275.5905511811022" w:hanging="360"/>
        <w:jc w:val="both"/>
        <w:rPr>
          <w:rFonts w:ascii="Proxima Nova" w:cs="Proxima Nova" w:eastAsia="Proxima Nova" w:hAnsi="Proxima Nova"/>
          <w:u w:val="none"/>
        </w:rPr>
      </w:pPr>
      <w:hyperlink r:id="rId10">
        <w:r w:rsidDel="00000000" w:rsidR="00000000" w:rsidRPr="00000000">
          <w:rPr>
            <w:rFonts w:ascii="Proxima Nova" w:cs="Proxima Nova" w:eastAsia="Proxima Nova" w:hAnsi="Proxima Nova"/>
            <w:color w:val="1155cc"/>
            <w:u w:val="single"/>
            <w:rtl w:val="0"/>
          </w:rPr>
          <w:t xml:space="preserve">Consejos para educar a un cachorro</w:t>
        </w:r>
      </w:hyperlink>
      <w:r w:rsidDel="00000000" w:rsidR="00000000" w:rsidRPr="00000000">
        <w:rPr>
          <w:rtl w:val="0"/>
        </w:rPr>
      </w:r>
    </w:p>
    <w:p w:rsidR="00000000" w:rsidDel="00000000" w:rsidP="00000000" w:rsidRDefault="00000000" w:rsidRPr="00000000" w14:paraId="00000010">
      <w:pPr>
        <w:spacing w:before="0" w:line="240" w:lineRule="auto"/>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 </w:t>
      </w:r>
    </w:p>
    <w:p w:rsidR="00000000" w:rsidDel="00000000" w:rsidP="00000000" w:rsidRDefault="00000000" w:rsidRPr="00000000" w14:paraId="00000011">
      <w:pPr>
        <w:spacing w:before="0" w:line="240" w:lineRule="auto"/>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12">
      <w:pPr>
        <w:spacing w:before="0" w:line="240" w:lineRule="auto"/>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Desde 2017, rige en nuestro país la Ley de Tenencia Responsable de Mascotas y Animales de Compañía  o “Ley Cholito”, que establece obligaciones para quienes deciden recibir y mantener un animalito. Este marco normativo tiene como objetivo evitar el abandono y maltrato hacia las mascotas, así como promover la responsabilidad social hacia este tema. </w:t>
      </w:r>
    </w:p>
    <w:p w:rsidR="00000000" w:rsidDel="00000000" w:rsidP="00000000" w:rsidRDefault="00000000" w:rsidRPr="00000000" w14:paraId="00000013">
      <w:pPr>
        <w:spacing w:before="0" w:line="240" w:lineRule="auto"/>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14">
      <w:pPr>
        <w:spacing w:before="0" w:line="240" w:lineRule="auto"/>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La</w:t>
      </w:r>
      <w:hyperlink r:id="rId11">
        <w:r w:rsidDel="00000000" w:rsidR="00000000" w:rsidRPr="00000000">
          <w:rPr>
            <w:rFonts w:ascii="Proxima Nova" w:cs="Proxima Nova" w:eastAsia="Proxima Nova" w:hAnsi="Proxima Nova"/>
            <w:color w:val="202124"/>
            <w:rtl w:val="0"/>
          </w:rPr>
          <w:t xml:space="preserve"> </w:t>
        </w:r>
      </w:hyperlink>
      <w:hyperlink r:id="rId12">
        <w:r w:rsidDel="00000000" w:rsidR="00000000" w:rsidRPr="00000000">
          <w:rPr>
            <w:rFonts w:ascii="Proxima Nova" w:cs="Proxima Nova" w:eastAsia="Proxima Nova" w:hAnsi="Proxima Nova"/>
            <w:color w:val="1155cc"/>
            <w:u w:val="single"/>
            <w:rtl w:val="0"/>
          </w:rPr>
          <w:t xml:space="preserve">adopción de mascotas</w:t>
        </w:r>
      </w:hyperlink>
      <w:r w:rsidDel="00000000" w:rsidR="00000000" w:rsidRPr="00000000">
        <w:rPr>
          <w:rFonts w:ascii="Proxima Nova" w:cs="Proxima Nova" w:eastAsia="Proxima Nova" w:hAnsi="Proxima Nova"/>
          <w:color w:val="202124"/>
          <w:rtl w:val="0"/>
        </w:rPr>
        <w:t xml:space="preserve">, es una acción noble que se visibiliza y socializa cada vez más, y es gracias a la ayuda que estos proyectos han brindado en la concientización sobre el cuidado y protección animal.</w:t>
      </w:r>
    </w:p>
    <w:p w:rsidR="00000000" w:rsidDel="00000000" w:rsidP="00000000" w:rsidRDefault="00000000" w:rsidRPr="00000000" w14:paraId="00000015">
      <w:pPr>
        <w:spacing w:before="0" w:line="240" w:lineRule="auto"/>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 </w:t>
      </w:r>
    </w:p>
    <w:p w:rsidR="00000000" w:rsidDel="00000000" w:rsidP="00000000" w:rsidRDefault="00000000" w:rsidRPr="00000000" w14:paraId="00000016">
      <w:pPr>
        <w:spacing w:before="0" w:line="240" w:lineRule="auto"/>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En la plataforma, puedes encontrar consejos e inspiración sobre la</w:t>
      </w:r>
      <w:hyperlink r:id="rId13">
        <w:r w:rsidDel="00000000" w:rsidR="00000000" w:rsidRPr="00000000">
          <w:rPr>
            <w:rFonts w:ascii="Proxima Nova" w:cs="Proxima Nova" w:eastAsia="Proxima Nova" w:hAnsi="Proxima Nova"/>
            <w:color w:val="202124"/>
            <w:rtl w:val="0"/>
          </w:rPr>
          <w:t xml:space="preserve"> </w:t>
        </w:r>
      </w:hyperlink>
      <w:hyperlink r:id="rId14">
        <w:r w:rsidDel="00000000" w:rsidR="00000000" w:rsidRPr="00000000">
          <w:rPr>
            <w:rFonts w:ascii="Proxima Nova" w:cs="Proxima Nova" w:eastAsia="Proxima Nova" w:hAnsi="Proxima Nova"/>
            <w:color w:val="1155cc"/>
            <w:u w:val="single"/>
            <w:rtl w:val="0"/>
          </w:rPr>
          <w:t xml:space="preserve">tenencia responsable de mascotas</w:t>
        </w:r>
      </w:hyperlink>
      <w:r w:rsidDel="00000000" w:rsidR="00000000" w:rsidRPr="00000000">
        <w:rPr>
          <w:rFonts w:ascii="Proxima Nova" w:cs="Proxima Nova" w:eastAsia="Proxima Nova" w:hAnsi="Proxima Nova"/>
          <w:color w:val="1155cc"/>
          <w:u w:val="single"/>
          <w:rtl w:val="0"/>
        </w:rPr>
        <w:t xml:space="preserve"> </w:t>
      </w:r>
      <w:r w:rsidDel="00000000" w:rsidR="00000000" w:rsidRPr="00000000">
        <w:rPr>
          <w:rFonts w:ascii="Proxima Nova" w:cs="Proxima Nova" w:eastAsia="Proxima Nova" w:hAnsi="Proxima Nova"/>
          <w:color w:val="202124"/>
          <w:rtl w:val="0"/>
        </w:rPr>
        <w:t xml:space="preserve">y cómo educar a la niñez para que las respete y proteja; así, el día de mañana no veremos perritos abandonados en las calles.  </w:t>
      </w:r>
    </w:p>
    <w:p w:rsidR="00000000" w:rsidDel="00000000" w:rsidP="00000000" w:rsidRDefault="00000000" w:rsidRPr="00000000" w14:paraId="00000017">
      <w:pPr>
        <w:spacing w:before="0" w:line="240" w:lineRule="auto"/>
        <w:jc w:val="both"/>
        <w:rPr>
          <w:rFonts w:ascii="Proxima Nova" w:cs="Proxima Nova" w:eastAsia="Proxima Nova" w:hAnsi="Proxima Nova"/>
          <w:color w:val="202124"/>
        </w:rPr>
      </w:pPr>
      <w:r w:rsidDel="00000000" w:rsidR="00000000" w:rsidRPr="00000000">
        <w:rPr>
          <w:rtl w:val="0"/>
        </w:rPr>
      </w:r>
    </w:p>
    <w:p w:rsidR="00000000" w:rsidDel="00000000" w:rsidP="00000000" w:rsidRDefault="00000000" w:rsidRPr="00000000" w14:paraId="00000018">
      <w:pPr>
        <w:spacing w:before="0" w:line="240" w:lineRule="auto"/>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Diversas organizaciones, como Fundación Julieta, Corporación Mirada Animal  o </w:t>
      </w:r>
      <w:hyperlink r:id="rId15">
        <w:r w:rsidDel="00000000" w:rsidR="00000000" w:rsidRPr="00000000">
          <w:rPr>
            <w:rFonts w:ascii="Proxima Nova" w:cs="Proxima Nova" w:eastAsia="Proxima Nova" w:hAnsi="Proxima Nova"/>
            <w:color w:val="1155cc"/>
            <w:u w:val="single"/>
            <w:rtl w:val="0"/>
          </w:rPr>
          <w:t xml:space="preserve">Busco Mascota</w:t>
        </w:r>
      </w:hyperlink>
      <w:r w:rsidDel="00000000" w:rsidR="00000000" w:rsidRPr="00000000">
        <w:rPr>
          <w:rFonts w:ascii="Proxima Nova" w:cs="Proxima Nova" w:eastAsia="Proxima Nova" w:hAnsi="Proxima Nova"/>
          <w:color w:val="202124"/>
          <w:rtl w:val="0"/>
        </w:rPr>
        <w:t xml:space="preserve">, promueven el rescate y adopción de animales sin distinción de raza, tamaño o condición física; el único requisito es comprometerte a dar lo que requieren estos peluditos: hogar, alimento, cuidados y ¡mucho amor!</w:t>
      </w:r>
      <w:r w:rsidDel="00000000" w:rsidR="00000000" w:rsidRPr="00000000">
        <w:rPr>
          <w:rtl w:val="0"/>
        </w:rPr>
      </w:r>
    </w:p>
    <w:p w:rsidR="00000000" w:rsidDel="00000000" w:rsidP="00000000" w:rsidRDefault="00000000" w:rsidRPr="00000000" w14:paraId="00000019">
      <w:pPr>
        <w:spacing w:before="0" w:line="240" w:lineRule="auto"/>
        <w:jc w:val="both"/>
        <w:rPr>
          <w:rFonts w:ascii="Proxima Nova" w:cs="Proxima Nova" w:eastAsia="Proxima Nova" w:hAnsi="Proxima Nova"/>
          <w:color w:val="202124"/>
        </w:rPr>
      </w:pPr>
      <w:r w:rsidDel="00000000" w:rsidR="00000000" w:rsidRPr="00000000">
        <w:rPr>
          <w:rFonts w:ascii="Proxima Nova" w:cs="Proxima Nova" w:eastAsia="Proxima Nova" w:hAnsi="Proxima Nova"/>
          <w:color w:val="202124"/>
          <w:rtl w:val="0"/>
        </w:rPr>
        <w:t xml:space="preserve"> </w:t>
      </w:r>
    </w:p>
    <w:p w:rsidR="00000000" w:rsidDel="00000000" w:rsidP="00000000" w:rsidRDefault="00000000" w:rsidRPr="00000000" w14:paraId="0000001A">
      <w:pPr>
        <w:spacing w:line="240" w:lineRule="auto"/>
        <w:jc w:val="both"/>
        <w:rPr>
          <w:rFonts w:ascii="Proxima Nova" w:cs="Proxima Nova" w:eastAsia="Proxima Nova" w:hAnsi="Proxima Nova"/>
          <w:color w:val="242424"/>
          <w:sz w:val="20"/>
          <w:szCs w:val="20"/>
        </w:rPr>
      </w:pPr>
      <w:r w:rsidDel="00000000" w:rsidR="00000000" w:rsidRPr="00000000">
        <w:rPr>
          <w:rFonts w:ascii="Proxima Nova" w:cs="Proxima Nova" w:eastAsia="Proxima Nova" w:hAnsi="Proxima Nova"/>
          <w:b w:val="1"/>
          <w:i w:val="1"/>
          <w:color w:val="242424"/>
          <w:sz w:val="20"/>
          <w:szCs w:val="20"/>
          <w:rtl w:val="0"/>
        </w:rPr>
        <w:t xml:space="preserve">Metodología</w:t>
      </w:r>
      <w:r w:rsidDel="00000000" w:rsidR="00000000" w:rsidRPr="00000000">
        <w:rPr>
          <w:rFonts w:ascii="Proxima Nova" w:cs="Proxima Nova" w:eastAsia="Proxima Nova" w:hAnsi="Proxima Nova"/>
          <w:color w:val="242424"/>
          <w:sz w:val="20"/>
          <w:szCs w:val="20"/>
          <w:rtl w:val="0"/>
        </w:rPr>
        <w:t xml:space="preserve">: </w:t>
      </w:r>
    </w:p>
    <w:p w:rsidR="00000000" w:rsidDel="00000000" w:rsidP="00000000" w:rsidRDefault="00000000" w:rsidRPr="00000000" w14:paraId="0000001B">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i w:val="1"/>
          <w:color w:val="242424"/>
          <w:sz w:val="20"/>
          <w:szCs w:val="20"/>
          <w:rtl w:val="0"/>
        </w:rPr>
        <w:t xml:space="preserve">*</w:t>
      </w:r>
      <w:r w:rsidDel="00000000" w:rsidR="00000000" w:rsidRPr="00000000">
        <w:rPr>
          <w:rFonts w:ascii="Proxima Nova" w:cs="Proxima Nova" w:eastAsia="Proxima Nova" w:hAnsi="Proxima Nova"/>
          <w:color w:val="202124"/>
          <w:sz w:val="20"/>
          <w:szCs w:val="20"/>
          <w:rtl w:val="0"/>
        </w:rPr>
        <w:t xml:space="preserve">Crecimiento interanual, datos de diciembre de 2021.</w:t>
      </w: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interest.cl/pin/38562140549245428/" TargetMode="External"/><Relationship Id="rId10" Type="http://schemas.openxmlformats.org/officeDocument/2006/relationships/hyperlink" Target="https://www.pinterest.cl/search/pins/?q=Como%20educar%20a%20un%20cachorro&amp;rs=srs&amp;b_id=BCnTCTyHxju7AAAAAAAAAACcqqNQQaa419hdbvm8tM0vTNbTAviBR4-ksG6ZXA0CU1q49hm_Fl0-DixWtWWvhexbY0242i7fig&amp;source_id=fBheQJ4l" TargetMode="External"/><Relationship Id="rId13" Type="http://schemas.openxmlformats.org/officeDocument/2006/relationships/hyperlink" Target="https://www.pinterest.cl/pin/70791025380141952/" TargetMode="External"/><Relationship Id="rId12" Type="http://schemas.openxmlformats.org/officeDocument/2006/relationships/hyperlink" Target="https://www.pinterest.cl/pin/3856214054924542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nterest.cl/pin/AbQPQviUtD3RotZsymz_U_Qc7d0iTnUcD7ygMHGajjinafEsjMlXyKQ/" TargetMode="External"/><Relationship Id="rId15" Type="http://schemas.openxmlformats.org/officeDocument/2006/relationships/hyperlink" Target="https://www.pinterest.cl/buscomascota/_created/" TargetMode="External"/><Relationship Id="rId14" Type="http://schemas.openxmlformats.org/officeDocument/2006/relationships/hyperlink" Target="https://www.pinterest.cl/pin/70791025380141952/"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interest.cl/search/pins/?q=amor%20perruno&amp;rs=rs&amp;eq=&amp;etslf=3398&amp;term_meta%5b%5d=amor%7Crecentsearch%7C3&amp;term_meta%5b%5d=perruno%7Crecentsearch%7C3" TargetMode="External"/><Relationship Id="rId7" Type="http://schemas.openxmlformats.org/officeDocument/2006/relationships/hyperlink" Target="https://www.pinterest.cl/pin/57420963987598652/" TargetMode="External"/><Relationship Id="rId8" Type="http://schemas.openxmlformats.org/officeDocument/2006/relationships/hyperlink" Target="https://www.pinterest.cl/search/pins/?q=Alimentacion%20perros&amp;rs=srs&amp;b_id=BBZ3DkdrJAQJAAAAAAAAAABghxdKpvFFV14ozUAfeg0yxSjfaCd35I5O6_B6SUfM5AYgPPQe3OPbJaiAF2azxr4&amp;source_id=9JrnZmV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